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DED7E" w14:textId="2F0522D7" w:rsidR="00E87303" w:rsidRPr="00427293" w:rsidRDefault="00E92FAB" w:rsidP="00427293">
      <w:pPr>
        <w:spacing w:after="38" w:line="259" w:lineRule="auto"/>
        <w:ind w:left="0" w:firstLine="0"/>
        <w:jc w:val="center"/>
        <w:rPr>
          <w:rFonts w:ascii="Garamond" w:hAnsi="Garamond"/>
          <w:sz w:val="26"/>
          <w:szCs w:val="26"/>
        </w:rPr>
      </w:pPr>
      <w:r w:rsidRPr="00427293">
        <w:rPr>
          <w:rFonts w:ascii="Garamond" w:hAnsi="Garamond"/>
          <w:sz w:val="26"/>
          <w:szCs w:val="26"/>
        </w:rPr>
        <w:t xml:space="preserve">FORMULARIO DE SOLICITUD DE UTILIZACIÓN DE </w:t>
      </w:r>
      <w:r w:rsidRPr="00427293">
        <w:rPr>
          <w:rFonts w:ascii="Garamond" w:hAnsi="Garamond"/>
          <w:sz w:val="26"/>
          <w:szCs w:val="26"/>
          <w:u w:val="single" w:color="000000"/>
        </w:rPr>
        <w:t>NOMBRE SOCIAL</w:t>
      </w:r>
    </w:p>
    <w:p w14:paraId="23ECDD88" w14:textId="73165EAE" w:rsidR="00E87303" w:rsidRPr="00427293" w:rsidRDefault="00E92FAB" w:rsidP="00427293">
      <w:pPr>
        <w:spacing w:after="105" w:line="259" w:lineRule="auto"/>
        <w:ind w:right="52"/>
        <w:jc w:val="center"/>
        <w:rPr>
          <w:rFonts w:ascii="Garamond" w:hAnsi="Garamond"/>
          <w:sz w:val="26"/>
          <w:szCs w:val="26"/>
        </w:rPr>
      </w:pPr>
      <w:r w:rsidRPr="00427293">
        <w:rPr>
          <w:rFonts w:ascii="Garamond" w:hAnsi="Garamond"/>
          <w:sz w:val="26"/>
          <w:szCs w:val="26"/>
        </w:rPr>
        <w:t>PARA ESTUDIANTES DE LA UNIVERSIDAD AUSTRAL DE CHILE</w:t>
      </w:r>
    </w:p>
    <w:p w14:paraId="50FB6D77" w14:textId="77777777" w:rsidR="00E87303" w:rsidRPr="008051AE" w:rsidRDefault="00E92FAB">
      <w:pPr>
        <w:spacing w:after="0" w:line="259" w:lineRule="auto"/>
        <w:ind w:left="0" w:firstLine="0"/>
        <w:jc w:val="left"/>
        <w:rPr>
          <w:rFonts w:ascii="Garamond" w:hAnsi="Garamond"/>
        </w:rPr>
      </w:pPr>
      <w:r w:rsidRPr="008051AE">
        <w:rPr>
          <w:rFonts w:ascii="Garamond" w:hAnsi="Garamond"/>
          <w:sz w:val="24"/>
        </w:rPr>
        <w:t xml:space="preserve"> </w:t>
      </w:r>
    </w:p>
    <w:p w14:paraId="58A35DDF" w14:textId="6A6E34FE" w:rsidR="00E87303" w:rsidRPr="008051AE" w:rsidRDefault="00D92ABC" w:rsidP="00D92ABC">
      <w:pPr>
        <w:spacing w:after="0" w:line="241" w:lineRule="auto"/>
        <w:ind w:left="-5" w:right="38"/>
        <w:rPr>
          <w:rFonts w:ascii="Garamond" w:hAnsi="Garamond"/>
        </w:rPr>
      </w:pPr>
      <w:r w:rsidRPr="008051AE">
        <w:rPr>
          <w:rFonts w:ascii="Garamond" w:hAnsi="Garamond"/>
          <w:i/>
        </w:rPr>
        <w:tab/>
      </w:r>
      <w:r w:rsidRPr="008051AE">
        <w:rPr>
          <w:rFonts w:ascii="Garamond" w:hAnsi="Garamond"/>
          <w:i/>
        </w:rPr>
        <w:tab/>
      </w:r>
      <w:r w:rsidRPr="008051AE">
        <w:rPr>
          <w:rFonts w:ascii="Garamond" w:hAnsi="Garamond"/>
          <w:i/>
        </w:rPr>
        <w:tab/>
      </w:r>
      <w:r w:rsidR="00E92FAB" w:rsidRPr="008051AE">
        <w:rPr>
          <w:rFonts w:ascii="Garamond" w:hAnsi="Garamond"/>
        </w:rPr>
        <w:t xml:space="preserve">Según lo establecido en el Decreto de Rectoría </w:t>
      </w:r>
      <w:r w:rsidR="008051AE">
        <w:rPr>
          <w:rFonts w:ascii="Garamond" w:hAnsi="Garamond"/>
        </w:rPr>
        <w:t>N°012 de 0</w:t>
      </w:r>
      <w:r w:rsidR="00E92FAB" w:rsidRPr="008051AE">
        <w:rPr>
          <w:rFonts w:ascii="Garamond" w:hAnsi="Garamond"/>
        </w:rPr>
        <w:t xml:space="preserve">4 de marzo de 2019, que </w:t>
      </w:r>
      <w:r w:rsidR="00500178">
        <w:rPr>
          <w:rFonts w:ascii="Garamond" w:hAnsi="Garamond"/>
        </w:rPr>
        <w:t>Autoriza el uso del Nombre S</w:t>
      </w:r>
      <w:r w:rsidR="00E92FAB" w:rsidRPr="008051AE">
        <w:rPr>
          <w:rFonts w:ascii="Garamond" w:hAnsi="Garamond"/>
        </w:rPr>
        <w:t xml:space="preserve">ocial en la Universidad Austral de Chile y, de acuerdo </w:t>
      </w:r>
      <w:r w:rsidRPr="008051AE">
        <w:rPr>
          <w:rFonts w:ascii="Garamond" w:hAnsi="Garamond"/>
        </w:rPr>
        <w:t>con</w:t>
      </w:r>
      <w:r w:rsidR="00E92FAB" w:rsidRPr="008051AE">
        <w:rPr>
          <w:rFonts w:ascii="Garamond" w:hAnsi="Garamond"/>
        </w:rPr>
        <w:t xml:space="preserve"> su Disposición Transitoria, el presente formulario se utilizará para registrar en forma física las solicitudes de estudiantes de pregrado y de postgrado, de manera transitoria, mientras la Dirección de Tecnologías de Información desarrolla la solución informática que constituirá la solución definitiva a este procedimiento. </w:t>
      </w:r>
    </w:p>
    <w:p w14:paraId="138AAC22" w14:textId="77777777" w:rsidR="008051AE" w:rsidRPr="008051AE" w:rsidRDefault="008051AE" w:rsidP="00D92ABC">
      <w:pPr>
        <w:spacing w:after="0" w:line="241" w:lineRule="auto"/>
        <w:ind w:left="-5" w:right="38"/>
        <w:rPr>
          <w:rFonts w:ascii="Garamond" w:hAnsi="Garamond"/>
        </w:rPr>
      </w:pPr>
    </w:p>
    <w:p w14:paraId="73B5CB30" w14:textId="12E09736" w:rsidR="00E87303" w:rsidRPr="008051AE" w:rsidRDefault="00E92FAB" w:rsidP="00D92ABC">
      <w:pPr>
        <w:spacing w:after="0" w:line="259" w:lineRule="auto"/>
        <w:ind w:left="0" w:firstLine="0"/>
        <w:rPr>
          <w:rFonts w:ascii="Garamond" w:hAnsi="Garamond"/>
        </w:rPr>
      </w:pPr>
      <w:r w:rsidRPr="008051AE">
        <w:rPr>
          <w:rFonts w:ascii="Garamond" w:hAnsi="Garamond"/>
        </w:rPr>
        <w:t xml:space="preserve"> </w:t>
      </w:r>
      <w:r w:rsidR="00D92ABC" w:rsidRPr="008051AE">
        <w:rPr>
          <w:rFonts w:ascii="Garamond" w:hAnsi="Garamond"/>
        </w:rPr>
        <w:tab/>
      </w:r>
      <w:r w:rsidRPr="008051AE">
        <w:rPr>
          <w:rFonts w:ascii="Garamond" w:hAnsi="Garamond"/>
        </w:rPr>
        <w:t>Una vez completado, el formulario debe ser entregado en Dirección de Escuela</w:t>
      </w:r>
      <w:r w:rsidR="00500178">
        <w:rPr>
          <w:rFonts w:ascii="Garamond" w:hAnsi="Garamond"/>
        </w:rPr>
        <w:t xml:space="preserve"> de Pregrado</w:t>
      </w:r>
      <w:r w:rsidRPr="008051AE">
        <w:rPr>
          <w:rFonts w:ascii="Garamond" w:hAnsi="Garamond"/>
        </w:rPr>
        <w:t xml:space="preserve"> o Escuela de Graduados, </w:t>
      </w:r>
      <w:r w:rsidR="00500178">
        <w:rPr>
          <w:rFonts w:ascii="Garamond" w:hAnsi="Garamond"/>
        </w:rPr>
        <w:t xml:space="preserve">unidad que deberá remitirlo a </w:t>
      </w:r>
      <w:r w:rsidRPr="008051AE">
        <w:rPr>
          <w:rFonts w:ascii="Garamond" w:hAnsi="Garamond"/>
        </w:rPr>
        <w:t>la Dirección de Estudios de Pregrado o de Postgrado, según corresponda, para que el Departamento de Admisión y Matrícula realice los registros</w:t>
      </w:r>
      <w:r w:rsidR="00500178">
        <w:rPr>
          <w:rFonts w:ascii="Garamond" w:hAnsi="Garamond"/>
        </w:rPr>
        <w:t xml:space="preserve"> respectivos</w:t>
      </w:r>
      <w:r w:rsidRPr="008051AE">
        <w:rPr>
          <w:rFonts w:ascii="Garamond" w:hAnsi="Garamond"/>
        </w:rPr>
        <w:t>. Asimismo,</w:t>
      </w:r>
      <w:r w:rsidR="00500178">
        <w:rPr>
          <w:rFonts w:ascii="Garamond" w:hAnsi="Garamond"/>
        </w:rPr>
        <w:t xml:space="preserve"> </w:t>
      </w:r>
      <w:r w:rsidRPr="008051AE">
        <w:rPr>
          <w:rFonts w:ascii="Garamond" w:hAnsi="Garamond"/>
        </w:rPr>
        <w:t>se coordinará con la</w:t>
      </w:r>
      <w:r w:rsidR="009A0788" w:rsidRPr="008051AE">
        <w:rPr>
          <w:rFonts w:ascii="Garamond" w:hAnsi="Garamond"/>
        </w:rPr>
        <w:t xml:space="preserve">s Direcciones de Escuela para </w:t>
      </w:r>
      <w:r w:rsidRPr="008051AE">
        <w:rPr>
          <w:rFonts w:ascii="Garamond" w:hAnsi="Garamond"/>
        </w:rPr>
        <w:t xml:space="preserve">informar al personal docente y administrativo que corresponda.  </w:t>
      </w:r>
    </w:p>
    <w:p w14:paraId="2040DEF6"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bl>
      <w:tblPr>
        <w:tblStyle w:val="TableGrid"/>
        <w:tblW w:w="9225" w:type="dxa"/>
        <w:tblInd w:w="-108" w:type="dxa"/>
        <w:tblCellMar>
          <w:top w:w="46" w:type="dxa"/>
          <w:left w:w="106" w:type="dxa"/>
          <w:right w:w="115" w:type="dxa"/>
        </w:tblCellMar>
        <w:tblLook w:val="04A0" w:firstRow="1" w:lastRow="0" w:firstColumn="1" w:lastColumn="0" w:noHBand="0" w:noVBand="1"/>
      </w:tblPr>
      <w:tblGrid>
        <w:gridCol w:w="4214"/>
        <w:gridCol w:w="5011"/>
      </w:tblGrid>
      <w:tr w:rsidR="00E87303" w:rsidRPr="008051AE" w14:paraId="42932A10" w14:textId="77777777" w:rsidTr="008051AE">
        <w:trPr>
          <w:trHeight w:val="523"/>
        </w:trPr>
        <w:tc>
          <w:tcPr>
            <w:tcW w:w="4214" w:type="dxa"/>
            <w:tcBorders>
              <w:top w:val="single" w:sz="4" w:space="0" w:color="000000"/>
              <w:left w:val="single" w:sz="4" w:space="0" w:color="000000"/>
              <w:bottom w:val="single" w:sz="4" w:space="0" w:color="000000"/>
              <w:right w:val="single" w:sz="4" w:space="0" w:color="000000"/>
            </w:tcBorders>
          </w:tcPr>
          <w:p w14:paraId="2FEFD351" w14:textId="118C3F14" w:rsidR="00E87303" w:rsidRPr="008051AE" w:rsidRDefault="00E92FAB">
            <w:pPr>
              <w:spacing w:after="0" w:line="259" w:lineRule="auto"/>
              <w:ind w:left="2" w:firstLine="0"/>
              <w:jc w:val="left"/>
              <w:rPr>
                <w:rFonts w:ascii="Garamond" w:hAnsi="Garamond"/>
                <w:b/>
              </w:rPr>
            </w:pPr>
            <w:r w:rsidRPr="008051AE">
              <w:rPr>
                <w:rFonts w:ascii="Garamond" w:hAnsi="Garamond"/>
                <w:b/>
              </w:rPr>
              <w:t xml:space="preserve">Nombre Registral: </w:t>
            </w:r>
          </w:p>
          <w:p w14:paraId="1E8A88FE" w14:textId="2B69DE91" w:rsidR="00E87303" w:rsidRPr="008051AE" w:rsidRDefault="00500178">
            <w:pPr>
              <w:spacing w:after="0" w:line="259" w:lineRule="auto"/>
              <w:ind w:left="2" w:firstLine="0"/>
              <w:jc w:val="left"/>
              <w:rPr>
                <w:rFonts w:ascii="Garamond" w:hAnsi="Garamond"/>
              </w:rPr>
            </w:pPr>
            <w:r>
              <w:rPr>
                <w:rFonts w:ascii="Garamond" w:hAnsi="Garamond"/>
              </w:rPr>
              <w:t>(el que figura en el C</w:t>
            </w:r>
            <w:r w:rsidR="00E92FAB" w:rsidRPr="008051AE">
              <w:rPr>
                <w:rFonts w:ascii="Garamond" w:hAnsi="Garamond"/>
              </w:rPr>
              <w:t xml:space="preserve">ertificado de Nacimiento) </w:t>
            </w:r>
          </w:p>
        </w:tc>
        <w:tc>
          <w:tcPr>
            <w:tcW w:w="5011" w:type="dxa"/>
            <w:tcBorders>
              <w:top w:val="single" w:sz="4" w:space="0" w:color="000000"/>
              <w:left w:val="single" w:sz="4" w:space="0" w:color="000000"/>
              <w:bottom w:val="single" w:sz="4" w:space="0" w:color="000000"/>
              <w:right w:val="single" w:sz="4" w:space="0" w:color="000000"/>
            </w:tcBorders>
          </w:tcPr>
          <w:p w14:paraId="43B64573"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r w:rsidR="00E87303" w:rsidRPr="008051AE" w14:paraId="6D28D603" w14:textId="77777777" w:rsidTr="008051AE">
        <w:trPr>
          <w:trHeight w:val="497"/>
        </w:trPr>
        <w:tc>
          <w:tcPr>
            <w:tcW w:w="4214" w:type="dxa"/>
            <w:tcBorders>
              <w:top w:val="single" w:sz="4" w:space="0" w:color="000000"/>
              <w:left w:val="single" w:sz="4" w:space="0" w:color="000000"/>
              <w:bottom w:val="single" w:sz="4" w:space="0" w:color="000000"/>
              <w:right w:val="single" w:sz="4" w:space="0" w:color="000000"/>
            </w:tcBorders>
            <w:vAlign w:val="center"/>
          </w:tcPr>
          <w:p w14:paraId="22C18720" w14:textId="77777777" w:rsidR="00E87303" w:rsidRPr="008051AE" w:rsidRDefault="00E92FAB">
            <w:pPr>
              <w:spacing w:after="0" w:line="259" w:lineRule="auto"/>
              <w:ind w:left="2" w:firstLine="0"/>
              <w:jc w:val="left"/>
              <w:rPr>
                <w:rFonts w:ascii="Garamond" w:hAnsi="Garamond"/>
                <w:b/>
              </w:rPr>
            </w:pPr>
            <w:r w:rsidRPr="008051AE">
              <w:rPr>
                <w:rFonts w:ascii="Garamond" w:hAnsi="Garamond"/>
                <w:b/>
              </w:rPr>
              <w:t xml:space="preserve">Apellidos: </w:t>
            </w:r>
          </w:p>
        </w:tc>
        <w:tc>
          <w:tcPr>
            <w:tcW w:w="5011" w:type="dxa"/>
            <w:tcBorders>
              <w:top w:val="single" w:sz="4" w:space="0" w:color="000000"/>
              <w:left w:val="single" w:sz="4" w:space="0" w:color="000000"/>
              <w:bottom w:val="single" w:sz="4" w:space="0" w:color="000000"/>
              <w:right w:val="single" w:sz="4" w:space="0" w:color="000000"/>
            </w:tcBorders>
          </w:tcPr>
          <w:p w14:paraId="75698BE5"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r w:rsidR="00E87303" w:rsidRPr="008051AE" w14:paraId="2DF2686F" w14:textId="77777777" w:rsidTr="008051AE">
        <w:trPr>
          <w:trHeight w:val="500"/>
        </w:trPr>
        <w:tc>
          <w:tcPr>
            <w:tcW w:w="4214" w:type="dxa"/>
            <w:tcBorders>
              <w:top w:val="single" w:sz="4" w:space="0" w:color="000000"/>
              <w:left w:val="single" w:sz="4" w:space="0" w:color="000000"/>
              <w:bottom w:val="single" w:sz="4" w:space="0" w:color="000000"/>
              <w:right w:val="single" w:sz="4" w:space="0" w:color="000000"/>
            </w:tcBorders>
            <w:vAlign w:val="center"/>
          </w:tcPr>
          <w:p w14:paraId="52A71AD0" w14:textId="77777777" w:rsidR="00E87303" w:rsidRPr="008051AE" w:rsidRDefault="00E92FAB">
            <w:pPr>
              <w:spacing w:after="0" w:line="259" w:lineRule="auto"/>
              <w:ind w:left="2" w:firstLine="0"/>
              <w:jc w:val="left"/>
              <w:rPr>
                <w:rFonts w:ascii="Garamond" w:hAnsi="Garamond"/>
                <w:b/>
              </w:rPr>
            </w:pPr>
            <w:r w:rsidRPr="008051AE">
              <w:rPr>
                <w:rFonts w:ascii="Garamond" w:hAnsi="Garamond"/>
                <w:b/>
              </w:rPr>
              <w:t xml:space="preserve">Cédula de Identidad: </w:t>
            </w:r>
          </w:p>
        </w:tc>
        <w:tc>
          <w:tcPr>
            <w:tcW w:w="5011" w:type="dxa"/>
            <w:tcBorders>
              <w:top w:val="single" w:sz="4" w:space="0" w:color="000000"/>
              <w:left w:val="single" w:sz="4" w:space="0" w:color="000000"/>
              <w:bottom w:val="single" w:sz="4" w:space="0" w:color="000000"/>
              <w:right w:val="single" w:sz="4" w:space="0" w:color="000000"/>
            </w:tcBorders>
          </w:tcPr>
          <w:p w14:paraId="6FBC82CA"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r w:rsidR="00E87303" w:rsidRPr="008051AE" w14:paraId="41A8EEA8" w14:textId="77777777" w:rsidTr="008051AE">
        <w:trPr>
          <w:trHeight w:val="497"/>
        </w:trPr>
        <w:tc>
          <w:tcPr>
            <w:tcW w:w="4214" w:type="dxa"/>
            <w:tcBorders>
              <w:top w:val="single" w:sz="4" w:space="0" w:color="000000"/>
              <w:left w:val="single" w:sz="4" w:space="0" w:color="000000"/>
              <w:bottom w:val="single" w:sz="4" w:space="0" w:color="000000"/>
              <w:right w:val="single" w:sz="4" w:space="0" w:color="000000"/>
            </w:tcBorders>
            <w:vAlign w:val="center"/>
          </w:tcPr>
          <w:p w14:paraId="479D3747" w14:textId="77777777" w:rsidR="00E87303" w:rsidRPr="008051AE" w:rsidRDefault="00E92FAB">
            <w:pPr>
              <w:spacing w:after="0" w:line="259" w:lineRule="auto"/>
              <w:ind w:left="2" w:firstLine="0"/>
              <w:jc w:val="left"/>
              <w:rPr>
                <w:rFonts w:ascii="Garamond" w:hAnsi="Garamond"/>
                <w:b/>
              </w:rPr>
            </w:pPr>
            <w:r w:rsidRPr="008051AE">
              <w:rPr>
                <w:rFonts w:ascii="Garamond" w:hAnsi="Garamond"/>
                <w:b/>
              </w:rPr>
              <w:t xml:space="preserve">Carrera o Programa: </w:t>
            </w:r>
          </w:p>
        </w:tc>
        <w:tc>
          <w:tcPr>
            <w:tcW w:w="5011" w:type="dxa"/>
            <w:tcBorders>
              <w:top w:val="single" w:sz="4" w:space="0" w:color="000000"/>
              <w:left w:val="single" w:sz="4" w:space="0" w:color="000000"/>
              <w:bottom w:val="single" w:sz="4" w:space="0" w:color="000000"/>
              <w:right w:val="single" w:sz="4" w:space="0" w:color="000000"/>
            </w:tcBorders>
          </w:tcPr>
          <w:p w14:paraId="755E672C"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r w:rsidR="00E87303" w:rsidRPr="008051AE" w14:paraId="70205DDE" w14:textId="77777777" w:rsidTr="008051AE">
        <w:trPr>
          <w:trHeight w:val="499"/>
        </w:trPr>
        <w:tc>
          <w:tcPr>
            <w:tcW w:w="4214" w:type="dxa"/>
            <w:tcBorders>
              <w:top w:val="single" w:sz="4" w:space="0" w:color="000000"/>
              <w:left w:val="single" w:sz="4" w:space="0" w:color="000000"/>
              <w:bottom w:val="single" w:sz="4" w:space="0" w:color="000000"/>
              <w:right w:val="single" w:sz="4" w:space="0" w:color="000000"/>
            </w:tcBorders>
            <w:vAlign w:val="center"/>
          </w:tcPr>
          <w:p w14:paraId="08D87DA0" w14:textId="082AE8C5" w:rsidR="00E87303" w:rsidRPr="008051AE" w:rsidRDefault="00E92FAB">
            <w:pPr>
              <w:spacing w:after="0" w:line="259" w:lineRule="auto"/>
              <w:ind w:left="2" w:firstLine="0"/>
              <w:jc w:val="left"/>
              <w:rPr>
                <w:rFonts w:ascii="Garamond" w:hAnsi="Garamond"/>
                <w:b/>
              </w:rPr>
            </w:pPr>
            <w:r w:rsidRPr="008051AE">
              <w:rPr>
                <w:rFonts w:ascii="Garamond" w:hAnsi="Garamond"/>
                <w:b/>
              </w:rPr>
              <w:t xml:space="preserve">Sexo Registral: </w:t>
            </w:r>
            <w:r w:rsidR="00500178">
              <w:rPr>
                <w:rFonts w:ascii="Garamond" w:hAnsi="Garamond"/>
              </w:rPr>
              <w:t>(Masculino/F</w:t>
            </w:r>
            <w:r w:rsidRPr="008051AE">
              <w:rPr>
                <w:rFonts w:ascii="Garamond" w:hAnsi="Garamond"/>
              </w:rPr>
              <w:t>emenino)</w:t>
            </w:r>
            <w:r w:rsidRPr="008051AE">
              <w:rPr>
                <w:rFonts w:ascii="Garamond" w:hAnsi="Garamond"/>
                <w:b/>
              </w:rPr>
              <w:t xml:space="preserve"> </w:t>
            </w:r>
          </w:p>
        </w:tc>
        <w:tc>
          <w:tcPr>
            <w:tcW w:w="5011" w:type="dxa"/>
            <w:tcBorders>
              <w:top w:val="single" w:sz="4" w:space="0" w:color="000000"/>
              <w:left w:val="single" w:sz="4" w:space="0" w:color="000000"/>
              <w:bottom w:val="single" w:sz="4" w:space="0" w:color="000000"/>
              <w:right w:val="single" w:sz="4" w:space="0" w:color="000000"/>
            </w:tcBorders>
          </w:tcPr>
          <w:p w14:paraId="74580763"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bl>
    <w:p w14:paraId="55A9ADA7" w14:textId="4FA4016D" w:rsidR="008051AE" w:rsidRDefault="00E92FAB" w:rsidP="008051AE">
      <w:pPr>
        <w:spacing w:after="0" w:line="259" w:lineRule="auto"/>
        <w:ind w:left="0" w:firstLine="0"/>
        <w:jc w:val="left"/>
        <w:rPr>
          <w:rFonts w:ascii="Garamond" w:hAnsi="Garamond"/>
        </w:rPr>
      </w:pPr>
      <w:r w:rsidRPr="008051AE">
        <w:rPr>
          <w:rFonts w:ascii="Garamond" w:hAnsi="Garamond"/>
        </w:rPr>
        <w:t xml:space="preserve"> </w:t>
      </w:r>
    </w:p>
    <w:p w14:paraId="4A553A47" w14:textId="3BE4DAC6" w:rsidR="00E87303" w:rsidRPr="008051AE" w:rsidRDefault="00E92FAB" w:rsidP="008051AE">
      <w:pPr>
        <w:spacing w:after="0" w:line="259" w:lineRule="auto"/>
        <w:ind w:left="0" w:firstLine="0"/>
        <w:rPr>
          <w:rFonts w:ascii="Garamond" w:hAnsi="Garamond"/>
        </w:rPr>
      </w:pPr>
      <w:r w:rsidRPr="008051AE">
        <w:rPr>
          <w:rFonts w:ascii="Garamond" w:hAnsi="Garamond"/>
        </w:rPr>
        <w:t xml:space="preserve">En virtud de lo dispuesto en el artículo 3° del D.R. N°012 de fecha 04 de marzo de 2019, solicito expresamente se me identifique, de la siguiente forma: </w:t>
      </w:r>
    </w:p>
    <w:p w14:paraId="658689BD" w14:textId="77777777" w:rsidR="008051AE" w:rsidRPr="008051AE" w:rsidRDefault="008051AE" w:rsidP="00203931">
      <w:pPr>
        <w:spacing w:after="0" w:line="259" w:lineRule="auto"/>
        <w:ind w:left="0" w:firstLine="0"/>
        <w:jc w:val="left"/>
        <w:rPr>
          <w:rFonts w:ascii="Garamond" w:hAnsi="Garamond"/>
        </w:rPr>
      </w:pPr>
    </w:p>
    <w:tbl>
      <w:tblPr>
        <w:tblStyle w:val="TableGrid"/>
        <w:tblW w:w="9175" w:type="dxa"/>
        <w:tblInd w:w="-108" w:type="dxa"/>
        <w:tblCellMar>
          <w:top w:w="46" w:type="dxa"/>
          <w:left w:w="108" w:type="dxa"/>
          <w:right w:w="115" w:type="dxa"/>
        </w:tblCellMar>
        <w:tblLook w:val="04A0" w:firstRow="1" w:lastRow="0" w:firstColumn="1" w:lastColumn="0" w:noHBand="0" w:noVBand="1"/>
      </w:tblPr>
      <w:tblGrid>
        <w:gridCol w:w="1980"/>
        <w:gridCol w:w="7195"/>
      </w:tblGrid>
      <w:tr w:rsidR="00E87303" w:rsidRPr="008051AE" w14:paraId="5FDDB561" w14:textId="77777777" w:rsidTr="00E92FAB">
        <w:trPr>
          <w:trHeight w:val="547"/>
        </w:trPr>
        <w:tc>
          <w:tcPr>
            <w:tcW w:w="1980" w:type="dxa"/>
            <w:tcBorders>
              <w:top w:val="single" w:sz="4" w:space="0" w:color="000000"/>
              <w:left w:val="single" w:sz="4" w:space="0" w:color="000000"/>
              <w:bottom w:val="single" w:sz="4" w:space="0" w:color="000000"/>
              <w:right w:val="single" w:sz="4" w:space="0" w:color="000000"/>
            </w:tcBorders>
            <w:vAlign w:val="center"/>
          </w:tcPr>
          <w:p w14:paraId="42A9A5A9" w14:textId="77777777" w:rsidR="00E87303" w:rsidRPr="00D72C34" w:rsidRDefault="00E92FAB">
            <w:pPr>
              <w:spacing w:after="0" w:line="259" w:lineRule="auto"/>
              <w:ind w:left="0" w:firstLine="0"/>
              <w:jc w:val="left"/>
              <w:rPr>
                <w:rFonts w:ascii="Garamond" w:hAnsi="Garamond"/>
                <w:b/>
              </w:rPr>
            </w:pPr>
            <w:r w:rsidRPr="00D72C34">
              <w:rPr>
                <w:rFonts w:ascii="Garamond" w:hAnsi="Garamond"/>
                <w:b/>
              </w:rPr>
              <w:t xml:space="preserve">Nombre Social: </w:t>
            </w:r>
          </w:p>
        </w:tc>
        <w:tc>
          <w:tcPr>
            <w:tcW w:w="7195" w:type="dxa"/>
            <w:tcBorders>
              <w:top w:val="single" w:sz="4" w:space="0" w:color="000000"/>
              <w:left w:val="single" w:sz="4" w:space="0" w:color="000000"/>
              <w:bottom w:val="single" w:sz="4" w:space="0" w:color="000000"/>
              <w:right w:val="single" w:sz="4" w:space="0" w:color="000000"/>
            </w:tcBorders>
          </w:tcPr>
          <w:p w14:paraId="01452581"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54BC88EC"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r w:rsidR="00E87303" w:rsidRPr="008051AE" w14:paraId="6C29A5BF" w14:textId="77777777" w:rsidTr="00E92FAB">
        <w:trPr>
          <w:trHeight w:val="514"/>
        </w:trPr>
        <w:tc>
          <w:tcPr>
            <w:tcW w:w="1980" w:type="dxa"/>
            <w:tcBorders>
              <w:top w:val="single" w:sz="4" w:space="0" w:color="000000"/>
              <w:left w:val="single" w:sz="4" w:space="0" w:color="000000"/>
              <w:bottom w:val="single" w:sz="4" w:space="0" w:color="000000"/>
              <w:right w:val="single" w:sz="4" w:space="0" w:color="000000"/>
            </w:tcBorders>
            <w:vAlign w:val="center"/>
          </w:tcPr>
          <w:p w14:paraId="578421E7" w14:textId="7BFCE709" w:rsidR="00E87303" w:rsidRPr="00D72C34" w:rsidRDefault="00E92FAB">
            <w:pPr>
              <w:spacing w:after="0" w:line="259" w:lineRule="auto"/>
              <w:ind w:left="0" w:firstLine="0"/>
              <w:jc w:val="left"/>
              <w:rPr>
                <w:rFonts w:ascii="Garamond" w:hAnsi="Garamond"/>
                <w:b/>
              </w:rPr>
            </w:pPr>
            <w:r w:rsidRPr="00D72C34">
              <w:rPr>
                <w:rFonts w:ascii="Garamond" w:hAnsi="Garamond"/>
                <w:b/>
              </w:rPr>
              <w:t>Sexo</w:t>
            </w:r>
            <w:r w:rsidR="00D72C34" w:rsidRPr="00D72C34">
              <w:rPr>
                <w:rFonts w:ascii="Garamond" w:hAnsi="Garamond"/>
                <w:b/>
              </w:rPr>
              <w:t xml:space="preserve"> autodefinido</w:t>
            </w:r>
            <w:r w:rsidRPr="00D72C34">
              <w:rPr>
                <w:rFonts w:ascii="Garamond" w:hAnsi="Garamond"/>
                <w:b/>
              </w:rPr>
              <w:t xml:space="preserve">: </w:t>
            </w:r>
          </w:p>
        </w:tc>
        <w:tc>
          <w:tcPr>
            <w:tcW w:w="7195" w:type="dxa"/>
            <w:tcBorders>
              <w:top w:val="single" w:sz="4" w:space="0" w:color="000000"/>
              <w:left w:val="single" w:sz="4" w:space="0" w:color="000000"/>
              <w:bottom w:val="single" w:sz="4" w:space="0" w:color="000000"/>
              <w:right w:val="single" w:sz="4" w:space="0" w:color="000000"/>
            </w:tcBorders>
          </w:tcPr>
          <w:p w14:paraId="031588B1"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tc>
      </w:tr>
    </w:tbl>
    <w:p w14:paraId="14C87A1E" w14:textId="24EEE6C4" w:rsidR="00E87303" w:rsidRPr="008051AE" w:rsidRDefault="00E92FAB">
      <w:pPr>
        <w:spacing w:after="160" w:line="259" w:lineRule="auto"/>
        <w:ind w:left="0" w:firstLine="0"/>
        <w:jc w:val="left"/>
        <w:rPr>
          <w:rFonts w:ascii="Garamond" w:hAnsi="Garamond"/>
        </w:rPr>
      </w:pPr>
      <w:r w:rsidRPr="008051AE">
        <w:rPr>
          <w:rFonts w:ascii="Garamond" w:hAnsi="Garamond"/>
        </w:rPr>
        <w:t xml:space="preserve"> </w:t>
      </w:r>
    </w:p>
    <w:p w14:paraId="1F68664D" w14:textId="0B8CFBE4" w:rsidR="00203931" w:rsidRPr="008051AE" w:rsidRDefault="00A243EE" w:rsidP="00D92ABC">
      <w:pPr>
        <w:ind w:left="9" w:right="39"/>
        <w:rPr>
          <w:rFonts w:ascii="Garamond" w:hAnsi="Garamond"/>
        </w:rPr>
      </w:pPr>
      <w:r w:rsidRPr="008051AE">
        <w:rPr>
          <w:rFonts w:ascii="Garamond" w:hAnsi="Garamond"/>
        </w:rPr>
        <w:t>Solicito se reemplace mi actual correo electrónico por el siguiente o uno similar:</w:t>
      </w:r>
    </w:p>
    <w:p w14:paraId="3AA80224" w14:textId="6ABC13F1" w:rsidR="00D92ABC" w:rsidRPr="008051AE" w:rsidRDefault="00D92ABC" w:rsidP="00D92ABC">
      <w:pPr>
        <w:ind w:left="9" w:right="39"/>
        <w:rPr>
          <w:rFonts w:ascii="Garamond" w:hAnsi="Garamond"/>
        </w:rPr>
      </w:pPr>
      <w:r w:rsidRPr="008051AE">
        <w:rPr>
          <w:rFonts w:ascii="Garamond" w:hAnsi="Garamond"/>
        </w:rPr>
        <w:t>________________________________________________________________________________</w:t>
      </w:r>
    </w:p>
    <w:p w14:paraId="7C17B67B" w14:textId="77777777" w:rsidR="00A243EE" w:rsidRPr="008051AE" w:rsidRDefault="00A243EE">
      <w:pPr>
        <w:spacing w:after="160" w:line="259" w:lineRule="auto"/>
        <w:ind w:left="0" w:firstLine="0"/>
        <w:jc w:val="left"/>
        <w:rPr>
          <w:rFonts w:ascii="Garamond" w:hAnsi="Garamond"/>
        </w:rPr>
      </w:pPr>
    </w:p>
    <w:p w14:paraId="56769CAE" w14:textId="713090C6" w:rsidR="00203931" w:rsidRPr="008051AE" w:rsidRDefault="00E92FAB">
      <w:pPr>
        <w:spacing w:after="158" w:line="259" w:lineRule="auto"/>
        <w:ind w:left="0" w:firstLine="0"/>
        <w:jc w:val="left"/>
        <w:rPr>
          <w:rFonts w:ascii="Garamond" w:hAnsi="Garamond"/>
        </w:rPr>
      </w:pPr>
      <w:r w:rsidRPr="008051AE">
        <w:rPr>
          <w:rFonts w:ascii="Garamond" w:hAnsi="Garamond"/>
        </w:rPr>
        <w:t xml:space="preserve"> </w:t>
      </w:r>
      <w:r w:rsidR="00203931" w:rsidRPr="008051AE">
        <w:rPr>
          <w:rFonts w:ascii="Garamond" w:hAnsi="Garamond"/>
        </w:rPr>
        <w:t>Mientras dura e</w:t>
      </w:r>
      <w:r w:rsidRPr="008051AE">
        <w:rPr>
          <w:rFonts w:ascii="Garamond" w:hAnsi="Garamond"/>
        </w:rPr>
        <w:t>ste</w:t>
      </w:r>
      <w:r w:rsidR="00203931" w:rsidRPr="008051AE">
        <w:rPr>
          <w:rFonts w:ascii="Garamond" w:hAnsi="Garamond"/>
        </w:rPr>
        <w:t xml:space="preserve"> procedimiento</w:t>
      </w:r>
      <w:r w:rsidR="00500178">
        <w:rPr>
          <w:rFonts w:ascii="Garamond" w:hAnsi="Garamond"/>
        </w:rPr>
        <w:t>,</w:t>
      </w:r>
      <w:r w:rsidR="00203931" w:rsidRPr="008051AE">
        <w:rPr>
          <w:rFonts w:ascii="Garamond" w:hAnsi="Garamond"/>
        </w:rPr>
        <w:t xml:space="preserve"> solicito se me contacte a través de</w:t>
      </w:r>
      <w:r w:rsidRPr="008051AE">
        <w:rPr>
          <w:rFonts w:ascii="Garamond" w:hAnsi="Garamond"/>
        </w:rPr>
        <w:t>l siguiente correo electrónico</w:t>
      </w:r>
      <w:proofErr w:type="gramStart"/>
      <w:r w:rsidRPr="008051AE">
        <w:rPr>
          <w:rFonts w:ascii="Garamond" w:hAnsi="Garamond"/>
        </w:rPr>
        <w:t xml:space="preserve">: </w:t>
      </w:r>
      <w:r w:rsidR="00D92ABC" w:rsidRPr="008051AE">
        <w:rPr>
          <w:rFonts w:ascii="Garamond" w:hAnsi="Garamond"/>
        </w:rPr>
        <w:t xml:space="preserve"> </w:t>
      </w:r>
      <w:r w:rsidRPr="008051AE">
        <w:rPr>
          <w:rFonts w:ascii="Garamond" w:hAnsi="Garamond"/>
        </w:rPr>
        <w:t>_</w:t>
      </w:r>
      <w:proofErr w:type="gramEnd"/>
      <w:r w:rsidRPr="008051AE">
        <w:rPr>
          <w:rFonts w:ascii="Garamond" w:hAnsi="Garamond"/>
        </w:rPr>
        <w:t>_______________________</w:t>
      </w:r>
      <w:r w:rsidR="00D92ABC" w:rsidRPr="008051AE">
        <w:rPr>
          <w:rFonts w:ascii="Garamond" w:hAnsi="Garamond"/>
        </w:rPr>
        <w:t>__________</w:t>
      </w:r>
      <w:r w:rsidRPr="008051AE">
        <w:rPr>
          <w:rFonts w:ascii="Garamond" w:hAnsi="Garamond"/>
        </w:rPr>
        <w:t>_______</w:t>
      </w:r>
      <w:r w:rsidR="00D92ABC" w:rsidRPr="008051AE">
        <w:rPr>
          <w:rFonts w:ascii="Garamond" w:hAnsi="Garamond"/>
        </w:rPr>
        <w:t>________________________________________</w:t>
      </w:r>
    </w:p>
    <w:p w14:paraId="4A4825B9" w14:textId="77777777" w:rsidR="00E92FAB" w:rsidRDefault="00E92FAB">
      <w:pPr>
        <w:ind w:left="9" w:right="39"/>
        <w:rPr>
          <w:rFonts w:ascii="Garamond" w:hAnsi="Garamond"/>
        </w:rPr>
      </w:pPr>
    </w:p>
    <w:p w14:paraId="6567FB93" w14:textId="77777777" w:rsidR="000C7968" w:rsidRPr="008051AE" w:rsidRDefault="000C7968">
      <w:pPr>
        <w:ind w:left="9" w:right="39"/>
        <w:rPr>
          <w:rFonts w:ascii="Garamond" w:hAnsi="Garamond"/>
        </w:rPr>
      </w:pPr>
    </w:p>
    <w:p w14:paraId="2EE799CB" w14:textId="77777777" w:rsidR="00E92FAB" w:rsidRPr="008051AE" w:rsidRDefault="00E92FAB">
      <w:pPr>
        <w:ind w:left="9" w:right="39"/>
        <w:rPr>
          <w:rFonts w:ascii="Garamond" w:hAnsi="Garamond"/>
        </w:rPr>
      </w:pPr>
    </w:p>
    <w:p w14:paraId="00A6E688" w14:textId="4CDBFF8D" w:rsidR="00E87303" w:rsidRPr="008051AE" w:rsidRDefault="00E92FAB">
      <w:pPr>
        <w:ind w:left="9" w:right="39"/>
        <w:rPr>
          <w:rFonts w:ascii="Garamond" w:hAnsi="Garamond"/>
        </w:rPr>
      </w:pPr>
      <w:r w:rsidRPr="008051AE">
        <w:rPr>
          <w:rFonts w:ascii="Garamond" w:hAnsi="Garamond"/>
        </w:rPr>
        <w:t>FECHA</w:t>
      </w:r>
      <w:proofErr w:type="gramStart"/>
      <w:r w:rsidRPr="008051AE">
        <w:rPr>
          <w:rFonts w:ascii="Garamond" w:hAnsi="Garamond"/>
        </w:rPr>
        <w:t>:_</w:t>
      </w:r>
      <w:proofErr w:type="gramEnd"/>
      <w:r w:rsidRPr="008051AE">
        <w:rPr>
          <w:rFonts w:ascii="Garamond" w:hAnsi="Garamond"/>
        </w:rPr>
        <w:t xml:space="preserve">____________________________                          FIRMA:____________________________ </w:t>
      </w:r>
    </w:p>
    <w:p w14:paraId="1DE69326" w14:textId="77777777" w:rsidR="00E87303" w:rsidRPr="008051AE" w:rsidRDefault="00E92FAB">
      <w:pPr>
        <w:spacing w:after="0" w:line="259" w:lineRule="auto"/>
        <w:ind w:left="0" w:firstLine="0"/>
        <w:jc w:val="right"/>
        <w:rPr>
          <w:rFonts w:ascii="Garamond" w:hAnsi="Garamond"/>
        </w:rPr>
      </w:pPr>
      <w:r w:rsidRPr="008051AE">
        <w:rPr>
          <w:rFonts w:ascii="Garamond" w:hAnsi="Garamond"/>
        </w:rPr>
        <w:t xml:space="preserve"> </w:t>
      </w:r>
    </w:p>
    <w:p w14:paraId="01B009F0" w14:textId="74A9A962" w:rsidR="00E87303" w:rsidRPr="008051AE" w:rsidRDefault="00E87303">
      <w:pPr>
        <w:spacing w:after="0" w:line="259" w:lineRule="auto"/>
        <w:ind w:left="0" w:firstLine="0"/>
        <w:jc w:val="right"/>
        <w:rPr>
          <w:rFonts w:ascii="Garamond" w:hAnsi="Garamond"/>
        </w:rPr>
      </w:pPr>
    </w:p>
    <w:p w14:paraId="5979ED0A" w14:textId="250963C3" w:rsidR="00E87303" w:rsidRPr="008051AE" w:rsidRDefault="00E92FAB" w:rsidP="00670D8A">
      <w:pPr>
        <w:ind w:left="9" w:right="39"/>
        <w:jc w:val="center"/>
        <w:rPr>
          <w:rFonts w:ascii="Garamond" w:hAnsi="Garamond"/>
        </w:rPr>
      </w:pPr>
      <w:r w:rsidRPr="008051AE">
        <w:rPr>
          <w:rFonts w:ascii="Garamond" w:hAnsi="Garamond"/>
        </w:rPr>
        <w:t>PREGUNTAS FRECUENTES SOBRE EL USO DEL N</w:t>
      </w:r>
      <w:bookmarkStart w:id="0" w:name="_GoBack"/>
      <w:bookmarkEnd w:id="0"/>
      <w:r w:rsidRPr="008051AE">
        <w:rPr>
          <w:rFonts w:ascii="Garamond" w:hAnsi="Garamond"/>
        </w:rPr>
        <w:t>OMBRE SOCIAL</w:t>
      </w:r>
    </w:p>
    <w:p w14:paraId="358782F6"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2AB7D82F" w14:textId="77777777" w:rsidR="00E87303" w:rsidRPr="008051AE" w:rsidRDefault="00E92FAB">
      <w:pPr>
        <w:ind w:left="9" w:right="39"/>
        <w:rPr>
          <w:rFonts w:ascii="Garamond" w:hAnsi="Garamond"/>
        </w:rPr>
      </w:pPr>
      <w:r w:rsidRPr="008051AE">
        <w:rPr>
          <w:rFonts w:ascii="Garamond" w:hAnsi="Garamond"/>
        </w:rPr>
        <w:t xml:space="preserve">¿Qué es el nombre social? Es la denominación </w:t>
      </w:r>
      <w:proofErr w:type="spellStart"/>
      <w:r w:rsidRPr="008051AE">
        <w:rPr>
          <w:rFonts w:ascii="Garamond" w:hAnsi="Garamond"/>
        </w:rPr>
        <w:t>autopercibida</w:t>
      </w:r>
      <w:proofErr w:type="spellEnd"/>
      <w:r w:rsidRPr="008051AE">
        <w:rPr>
          <w:rFonts w:ascii="Garamond" w:hAnsi="Garamond"/>
        </w:rPr>
        <w:t xml:space="preserve"> de una persona, es decir, cómo una persona se denomina a sí misma, de acuerdo a su identidad de género. Por tanto es el nombre por el cual las y los estudiantes quieren ser reconocidos en su vida académica y social. </w:t>
      </w:r>
    </w:p>
    <w:p w14:paraId="69ED3B1E"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4D01E901" w14:textId="77777777" w:rsidR="00E87303" w:rsidRPr="008051AE" w:rsidRDefault="00E92FAB">
      <w:pPr>
        <w:ind w:left="9" w:right="39"/>
        <w:rPr>
          <w:rFonts w:ascii="Garamond" w:hAnsi="Garamond"/>
        </w:rPr>
      </w:pPr>
      <w:r w:rsidRPr="008051AE">
        <w:rPr>
          <w:rFonts w:ascii="Garamond" w:hAnsi="Garamond"/>
        </w:rPr>
        <w:t xml:space="preserve">¿Para qué sirve el uso del nombre social? Para respetar la identidad de género de cada persona. </w:t>
      </w:r>
    </w:p>
    <w:p w14:paraId="5D54B5E9"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15D390BA" w14:textId="77777777" w:rsidR="00E87303" w:rsidRPr="008051AE" w:rsidRDefault="00E92FAB">
      <w:pPr>
        <w:ind w:left="9" w:right="39"/>
        <w:rPr>
          <w:rFonts w:ascii="Garamond" w:hAnsi="Garamond"/>
        </w:rPr>
      </w:pPr>
      <w:r w:rsidRPr="008051AE">
        <w:rPr>
          <w:rFonts w:ascii="Garamond" w:hAnsi="Garamond"/>
        </w:rPr>
        <w:t xml:space="preserve">¿Cómo se solicita el uso del nombre social? A través de un formulario disponible en las Direcciones de Escuelas, Escuelas de Graduados, Dirección de Asuntos Estudiantiles, Dirección de Estudios de Pregrado y Dirección de Estudios de Postgrado.  </w:t>
      </w:r>
    </w:p>
    <w:p w14:paraId="7063E451"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433AF2D5" w14:textId="77777777" w:rsidR="00E87303" w:rsidRPr="008051AE" w:rsidRDefault="00E92FAB">
      <w:pPr>
        <w:ind w:left="9" w:right="39"/>
        <w:rPr>
          <w:rFonts w:ascii="Garamond" w:hAnsi="Garamond"/>
        </w:rPr>
      </w:pPr>
      <w:r w:rsidRPr="008051AE">
        <w:rPr>
          <w:rFonts w:ascii="Garamond" w:hAnsi="Garamond"/>
        </w:rPr>
        <w:t xml:space="preserve">¿Puede un(a) estudiante solicitar el uso de cualquier nombre social? La persona que solicita el uso del nombre social es la que define la denominación de éste. Excepcional y justificadamente, la Universidad podrá sugerir cambiar el nombre social señalado cuando éste sea inadecuado para una sana convivencia universitaria.  </w:t>
      </w:r>
    </w:p>
    <w:p w14:paraId="4782B583"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7C7A3E26" w14:textId="77777777" w:rsidR="00E87303" w:rsidRPr="008051AE" w:rsidRDefault="00E92FAB">
      <w:pPr>
        <w:ind w:left="9" w:right="39"/>
        <w:rPr>
          <w:rFonts w:ascii="Garamond" w:hAnsi="Garamond"/>
        </w:rPr>
      </w:pPr>
      <w:r w:rsidRPr="008051AE">
        <w:rPr>
          <w:rFonts w:ascii="Garamond" w:hAnsi="Garamond"/>
        </w:rPr>
        <w:t xml:space="preserve">¿Se puede revertir el uso del nombre social? Sí. Las personas que así lo deseen pueden manifestar su intención de utilizar el nombre registral y no el nombre social informado. </w:t>
      </w:r>
    </w:p>
    <w:p w14:paraId="78AF36A8"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74D0B8CC" w14:textId="77777777" w:rsidR="00E87303" w:rsidRPr="008051AE" w:rsidRDefault="00E92FAB">
      <w:pPr>
        <w:ind w:left="9" w:right="39"/>
        <w:rPr>
          <w:rFonts w:ascii="Garamond" w:hAnsi="Garamond"/>
        </w:rPr>
      </w:pPr>
      <w:r w:rsidRPr="008051AE">
        <w:rPr>
          <w:rFonts w:ascii="Garamond" w:hAnsi="Garamond"/>
        </w:rPr>
        <w:t xml:space="preserve">¿El uso del nombre social tiene efectos legales? No, el uso del nombre social no tiene efectos en el nombre registral. Por lo tanto, para efectos de registros oficiales externos, continuará figurando el nombre registral. </w:t>
      </w:r>
    </w:p>
    <w:p w14:paraId="064E6E5D"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09EC89D4" w14:textId="6F2EF982" w:rsidR="00E87303" w:rsidRPr="008051AE" w:rsidRDefault="00E92FAB">
      <w:pPr>
        <w:ind w:left="9" w:right="39"/>
        <w:rPr>
          <w:rFonts w:ascii="Garamond" w:hAnsi="Garamond"/>
        </w:rPr>
      </w:pPr>
      <w:r w:rsidRPr="008051AE">
        <w:rPr>
          <w:rFonts w:ascii="Garamond" w:hAnsi="Garamond"/>
        </w:rPr>
        <w:t>¿Quiénes serán informados del cambio de nombre social? Todo el personal docente que realice cursos en asignaturas inscritas por los estudiantes, la Dirección y Secretaría de Escuela</w:t>
      </w:r>
      <w:r w:rsidR="00500178">
        <w:rPr>
          <w:rFonts w:ascii="Garamond" w:hAnsi="Garamond"/>
        </w:rPr>
        <w:t>.</w:t>
      </w:r>
      <w:r w:rsidRPr="008051AE">
        <w:rPr>
          <w:rFonts w:ascii="Garamond" w:hAnsi="Garamond"/>
        </w:rPr>
        <w:t xml:space="preserve"> </w:t>
      </w:r>
    </w:p>
    <w:p w14:paraId="52704BA7"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39132401" w14:textId="059B237A" w:rsidR="00E87303" w:rsidRPr="008051AE" w:rsidRDefault="00E92FAB">
      <w:pPr>
        <w:ind w:left="9" w:right="39"/>
        <w:rPr>
          <w:rFonts w:ascii="Garamond" w:hAnsi="Garamond"/>
        </w:rPr>
      </w:pPr>
      <w:r w:rsidRPr="008051AE">
        <w:rPr>
          <w:rFonts w:ascii="Garamond" w:hAnsi="Garamond"/>
        </w:rPr>
        <w:t xml:space="preserve">¿Qué sucede cuando se produce un cambio en el nombre registral? La Universidad arbitrará las medidas necesarias para actualizar los registros, una vez que se cuente con un documento oficial emitido por el </w:t>
      </w:r>
      <w:r w:rsidR="00500178">
        <w:rPr>
          <w:rFonts w:ascii="Garamond" w:hAnsi="Garamond"/>
        </w:rPr>
        <w:t xml:space="preserve">Servicio de </w:t>
      </w:r>
      <w:r w:rsidRPr="008051AE">
        <w:rPr>
          <w:rFonts w:ascii="Garamond" w:hAnsi="Garamond"/>
        </w:rPr>
        <w:t xml:space="preserve">Registro Civil e Identificación.  </w:t>
      </w:r>
    </w:p>
    <w:p w14:paraId="2E590824"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289A1563" w14:textId="77777777" w:rsidR="00E87303" w:rsidRPr="008051AE" w:rsidRDefault="00E92FAB">
      <w:pPr>
        <w:ind w:left="9" w:right="39"/>
        <w:rPr>
          <w:rFonts w:ascii="Garamond" w:hAnsi="Garamond"/>
        </w:rPr>
      </w:pPr>
      <w:r w:rsidRPr="008051AE">
        <w:rPr>
          <w:rFonts w:ascii="Garamond" w:hAnsi="Garamond"/>
        </w:rPr>
        <w:t xml:space="preserve">¿La solicitud de uso de nombre social abarca el apellido de la persona solicitante? No, la solicitud de uso de nombre social abarca sólo el nombre, no el apellido. </w:t>
      </w:r>
    </w:p>
    <w:p w14:paraId="3A33354E"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238746BF" w14:textId="1B2828C0" w:rsidR="00E87303" w:rsidRPr="008051AE" w:rsidRDefault="00E92FAB" w:rsidP="00500178">
      <w:pPr>
        <w:ind w:left="9" w:right="39"/>
        <w:rPr>
          <w:rFonts w:ascii="Garamond" w:hAnsi="Garamond"/>
        </w:rPr>
      </w:pPr>
      <w:r w:rsidRPr="008051AE">
        <w:rPr>
          <w:rFonts w:ascii="Garamond" w:hAnsi="Garamond"/>
        </w:rPr>
        <w:t>¿A quién puedo recurrir si tengo dudas o consultas sobre el uso del nombre social? Las personas que tengan dudas sobre esta normativa o cómo se aplica, pueden consultar con la Secretar</w:t>
      </w:r>
      <w:r w:rsidR="008051AE">
        <w:rPr>
          <w:rFonts w:ascii="Garamond" w:hAnsi="Garamond"/>
        </w:rPr>
        <w:t>í</w:t>
      </w:r>
      <w:r w:rsidRPr="008051AE">
        <w:rPr>
          <w:rFonts w:ascii="Garamond" w:hAnsi="Garamond"/>
        </w:rPr>
        <w:t>a Ejecutiva del Comité Paritario de Género y Diversidad al correo electrónico</w:t>
      </w:r>
      <w:r w:rsidR="00500178">
        <w:rPr>
          <w:rFonts w:ascii="Garamond" w:hAnsi="Garamond"/>
        </w:rPr>
        <w:t>:</w:t>
      </w:r>
      <w:r w:rsidRPr="008051AE">
        <w:rPr>
          <w:rFonts w:ascii="Garamond" w:hAnsi="Garamond"/>
        </w:rPr>
        <w:t xml:space="preserve"> </w:t>
      </w:r>
      <w:hyperlink r:id="rId6" w:tgtFrame="_blank" w:history="1">
        <w:r w:rsidR="00500178" w:rsidRPr="00500178">
          <w:rPr>
            <w:rStyle w:val="Hipervnculo"/>
            <w:rFonts w:ascii="Garamond" w:hAnsi="Garamond"/>
            <w:bdr w:val="none" w:sz="0" w:space="0" w:color="auto" w:frame="1"/>
            <w:shd w:val="clear" w:color="auto" w:fill="FFFFFF"/>
          </w:rPr>
          <w:t>comiteparitariogeneroydiversidad@uach.cl</w:t>
        </w:r>
      </w:hyperlink>
      <w:r w:rsidR="00500178">
        <w:t>.</w:t>
      </w:r>
    </w:p>
    <w:p w14:paraId="5D9F210D" w14:textId="44054623"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3CC3D3AD" w14:textId="77777777" w:rsidR="00E87303" w:rsidRPr="008051AE" w:rsidRDefault="00E92FAB">
      <w:pPr>
        <w:spacing w:after="0" w:line="259" w:lineRule="auto"/>
        <w:ind w:left="0" w:firstLine="0"/>
        <w:jc w:val="left"/>
        <w:rPr>
          <w:rFonts w:ascii="Garamond" w:hAnsi="Garamond"/>
        </w:rPr>
      </w:pPr>
      <w:r w:rsidRPr="008051AE">
        <w:rPr>
          <w:rFonts w:ascii="Garamond" w:hAnsi="Garamond"/>
        </w:rPr>
        <w:t xml:space="preserve"> </w:t>
      </w:r>
    </w:p>
    <w:p w14:paraId="3F9C7987" w14:textId="79A96B47" w:rsidR="00E87303" w:rsidRPr="008051AE" w:rsidRDefault="00E87303">
      <w:pPr>
        <w:spacing w:after="0" w:line="259" w:lineRule="auto"/>
        <w:ind w:left="0" w:firstLine="0"/>
        <w:jc w:val="left"/>
        <w:rPr>
          <w:rFonts w:ascii="Garamond" w:hAnsi="Garamond"/>
        </w:rPr>
      </w:pPr>
    </w:p>
    <w:sectPr w:rsidR="00E87303" w:rsidRPr="008051AE" w:rsidSect="000C7968">
      <w:headerReference w:type="default" r:id="rId7"/>
      <w:pgSz w:w="12240" w:h="15840"/>
      <w:pgMar w:top="284" w:right="1183" w:bottom="993" w:left="1702" w:header="29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7D888" w14:textId="77777777" w:rsidR="00844DAB" w:rsidRDefault="00844DAB" w:rsidP="000C7968">
      <w:pPr>
        <w:spacing w:after="0" w:line="240" w:lineRule="auto"/>
      </w:pPr>
      <w:r>
        <w:separator/>
      </w:r>
    </w:p>
  </w:endnote>
  <w:endnote w:type="continuationSeparator" w:id="0">
    <w:p w14:paraId="26F10DA1" w14:textId="77777777" w:rsidR="00844DAB" w:rsidRDefault="00844DAB" w:rsidP="000C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2D8A4" w14:textId="77777777" w:rsidR="00844DAB" w:rsidRDefault="00844DAB" w:rsidP="000C7968">
      <w:pPr>
        <w:spacing w:after="0" w:line="240" w:lineRule="auto"/>
      </w:pPr>
      <w:r>
        <w:separator/>
      </w:r>
    </w:p>
  </w:footnote>
  <w:footnote w:type="continuationSeparator" w:id="0">
    <w:p w14:paraId="7D6730E6" w14:textId="77777777" w:rsidR="00844DAB" w:rsidRDefault="00844DAB" w:rsidP="000C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FE05" w14:textId="50C1C8A1" w:rsidR="000C7968" w:rsidRDefault="000C7968" w:rsidP="000C7968">
    <w:pPr>
      <w:pStyle w:val="Encabezado"/>
      <w:jc w:val="center"/>
    </w:pPr>
    <w:r>
      <w:rPr>
        <w:noProof/>
        <w:lang w:eastAsia="ja-JP"/>
      </w:rPr>
      <w:object w:dxaOrig="1440" w:dyaOrig="1440" w14:anchorId="70D9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1.65pt;margin-top:48pt;width:138.5pt;height:13pt;z-index:251658240;mso-position-horizontal-relative:text;mso-position-vertical-relative:text" o:allowincell="f">
          <v:imagedata r:id="rId1" o:title=""/>
          <w10:wrap type="topAndBottom"/>
        </v:shape>
        <o:OLEObject Type="Embed" ProgID="Photoshop.Image.5" ShapeID="_x0000_s2049" DrawAspect="Content" ObjectID="_1709128598" r:id="rId2">
          <o:FieldCodes>\s</o:FieldCodes>
        </o:OLEObject>
      </w:object>
    </w:r>
    <w:r>
      <w:rPr>
        <w:noProof/>
        <w:lang w:eastAsia="ja-JP"/>
      </w:rPr>
      <w:drawing>
        <wp:inline distT="0" distB="0" distL="0" distR="0" wp14:anchorId="71825ABC" wp14:editId="30DFC600">
          <wp:extent cx="469265" cy="574675"/>
          <wp:effectExtent l="0" t="0" r="0" b="0"/>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a:fillRect/>
                  </a:stretch>
                </pic:blipFill>
                <pic:spPr>
                  <a:xfrm>
                    <a:off x="0" y="0"/>
                    <a:ext cx="469265" cy="574675"/>
                  </a:xfrm>
                  <a:prstGeom prst="rect">
                    <a:avLst/>
                  </a:prstGeom>
                </pic:spPr>
              </pic:pic>
            </a:graphicData>
          </a:graphic>
        </wp:inline>
      </w:drawing>
    </w:r>
  </w:p>
  <w:p w14:paraId="111EDC14" w14:textId="6D5492DF" w:rsidR="000C7968" w:rsidRDefault="000C7968">
    <w:pPr>
      <w:pStyle w:val="Encabezado"/>
    </w:pPr>
    <w:r>
      <w:rPr>
        <w:noProof/>
        <w:lang w:eastAsia="ja-JP"/>
      </w:rPr>
      <mc:AlternateContent>
        <mc:Choice Requires="wpg">
          <w:drawing>
            <wp:inline distT="0" distB="0" distL="0" distR="0" wp14:anchorId="6093779C" wp14:editId="233B108A">
              <wp:extent cx="6000750" cy="45719"/>
              <wp:effectExtent l="0" t="0" r="19050" b="0"/>
              <wp:docPr id="2634" name="Group 2634"/>
              <wp:cNvGraphicFramePr/>
              <a:graphic xmlns:a="http://schemas.openxmlformats.org/drawingml/2006/main">
                <a:graphicData uri="http://schemas.microsoft.com/office/word/2010/wordprocessingGroup">
                  <wpg:wgp>
                    <wpg:cNvGrpSpPr/>
                    <wpg:grpSpPr>
                      <a:xfrm>
                        <a:off x="0" y="0"/>
                        <a:ext cx="6000750" cy="45719"/>
                        <a:chOff x="0" y="0"/>
                        <a:chExt cx="5697855" cy="9525"/>
                      </a:xfrm>
                    </wpg:grpSpPr>
                    <wps:wsp>
                      <wps:cNvPr id="16" name="Shape 16"/>
                      <wps:cNvSpPr/>
                      <wps:spPr>
                        <a:xfrm>
                          <a:off x="0" y="0"/>
                          <a:ext cx="5697855" cy="0"/>
                        </a:xfrm>
                        <a:custGeom>
                          <a:avLst/>
                          <a:gdLst/>
                          <a:ahLst/>
                          <a:cxnLst/>
                          <a:rect l="0" t="0" r="0" b="0"/>
                          <a:pathLst>
                            <a:path w="5697855">
                              <a:moveTo>
                                <a:pt x="0" y="0"/>
                              </a:moveTo>
                              <a:lnTo>
                                <a:pt x="569785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0AC6EF" id="Group 2634" o:spid="_x0000_s1026" style="width:472.5pt;height:3.6pt;mso-position-horizontal-relative:char;mso-position-vertical-relative:line" coordsize="569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">
              <v:shape id="Shape 16" o:spid="_x0000_s1027" style="position:absolute;width:56978;height:0;visibility:visible;mso-wrap-style:square;v-text-anchor:top" coordsize="5697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gRsEA&#10;AADbAAAADwAAAGRycy9kb3ducmV2LnhtbERPTYvCMBC9L/gfwgheFk3XQ1eqUUQRvaxgFc9jM7bF&#10;ZlKbrK3/fiMseJvH+5zZojOVeFDjSssKvkYRCOLM6pJzBafjZjgB4TyyxsoyKXiSg8W89zHDRNuW&#10;D/RIfS5CCLsEFRTe14mULivIoBvZmjhwV9sY9AE2udQNtiHcVHIcRbE0WHJoKLCmVUHZLf01Cjbt&#10;D42323O6/87Oz+5widfR512pQb9bTkF46vxb/O/e6TA/htcv4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IEbBAAAA2wAAAA8AAAAAAAAAAAAAAAAAmAIAAGRycy9kb3du&#10;cmV2LnhtbFBLBQYAAAAABAAEAPUAAACGAwAAAAA=&#10;" path="m,l5697855,e" filled="f">
                <v:stroke endcap="round"/>
                <v:path arrowok="t" textboxrect="0,0,5697855,0"/>
              </v:shape>
              <w10:anchorlock/>
            </v:group>
          </w:pict>
        </mc:Fallback>
      </mc:AlternateContent>
    </w:r>
  </w:p>
  <w:p w14:paraId="4A5BBEF6" w14:textId="77777777" w:rsidR="000C7968" w:rsidRDefault="000C79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03"/>
    <w:rsid w:val="000C7968"/>
    <w:rsid w:val="00203931"/>
    <w:rsid w:val="002F56B2"/>
    <w:rsid w:val="00427293"/>
    <w:rsid w:val="00500178"/>
    <w:rsid w:val="00670D8A"/>
    <w:rsid w:val="008051AE"/>
    <w:rsid w:val="00844DAB"/>
    <w:rsid w:val="008A782F"/>
    <w:rsid w:val="009A0788"/>
    <w:rsid w:val="00A243EE"/>
    <w:rsid w:val="00D72C34"/>
    <w:rsid w:val="00D92ABC"/>
    <w:rsid w:val="00E87303"/>
    <w:rsid w:val="00E92F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901A22"/>
  <w15:docId w15:val="{51B4837F-792F-4011-8B39-9677E371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10" w:hanging="10"/>
      <w:outlineLvl w:val="0"/>
    </w:pPr>
    <w:rPr>
      <w:rFonts w:ascii="Garamond" w:eastAsia="Garamond" w:hAnsi="Garamond" w:cs="Garamond"/>
      <w:color w:val="000000"/>
      <w:sz w:val="40"/>
    </w:rPr>
  </w:style>
  <w:style w:type="paragraph" w:styleId="Ttulo2">
    <w:name w:val="heading 2"/>
    <w:basedOn w:val="Normal"/>
    <w:next w:val="Normal"/>
    <w:link w:val="Ttulo2Car"/>
    <w:uiPriority w:val="9"/>
    <w:unhideWhenUsed/>
    <w:qFormat/>
    <w:rsid w:val="00203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aramond" w:eastAsia="Garamond" w:hAnsi="Garamond" w:cs="Garamond"/>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203931"/>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8051AE"/>
    <w:rPr>
      <w:color w:val="0000FF"/>
      <w:u w:val="single"/>
    </w:rPr>
  </w:style>
  <w:style w:type="paragraph" w:styleId="Encabezado">
    <w:name w:val="header"/>
    <w:basedOn w:val="Normal"/>
    <w:link w:val="EncabezadoCar"/>
    <w:uiPriority w:val="99"/>
    <w:unhideWhenUsed/>
    <w:rsid w:val="000C7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968"/>
    <w:rPr>
      <w:rFonts w:ascii="Calibri" w:eastAsia="Calibri" w:hAnsi="Calibri" w:cs="Calibri"/>
      <w:color w:val="000000"/>
    </w:rPr>
  </w:style>
  <w:style w:type="paragraph" w:styleId="Piedepgina">
    <w:name w:val="footer"/>
    <w:basedOn w:val="Normal"/>
    <w:link w:val="PiedepginaCar"/>
    <w:uiPriority w:val="99"/>
    <w:unhideWhenUsed/>
    <w:rsid w:val="000C7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9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iteparitariogeneroydiversidad@uach.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Ruiz-Tagle</dc:creator>
  <cp:keywords/>
  <cp:lastModifiedBy>PAO</cp:lastModifiedBy>
  <cp:revision>5</cp:revision>
  <dcterms:created xsi:type="dcterms:W3CDTF">2022-03-17T12:39:00Z</dcterms:created>
  <dcterms:modified xsi:type="dcterms:W3CDTF">2022-03-18T20:10:00Z</dcterms:modified>
</cp:coreProperties>
</file>